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F56" w:rsidRPr="007C505B" w:rsidRDefault="00653F56" w:rsidP="00653F56">
      <w:pPr>
        <w:rPr>
          <w:rFonts w:ascii="Comic Sans MS" w:hAnsi="Comic Sans MS"/>
          <w:sz w:val="28"/>
          <w:szCs w:val="28"/>
          <w:u w:val="single"/>
        </w:rPr>
      </w:pPr>
      <w:r>
        <w:rPr>
          <w:rFonts w:ascii="Comic Sans MS" w:hAnsi="Comic Sans MS"/>
          <w:sz w:val="28"/>
          <w:szCs w:val="28"/>
          <w:u w:val="single"/>
        </w:rPr>
        <w:t>Sport Premium</w:t>
      </w:r>
    </w:p>
    <w:p w:rsidR="00653F56" w:rsidRDefault="00653F56" w:rsidP="00653F56">
      <w:pPr>
        <w:rPr>
          <w:rFonts w:ascii="Comic Sans MS" w:hAnsi="Comic Sans MS"/>
          <w:sz w:val="24"/>
          <w:szCs w:val="24"/>
        </w:rPr>
      </w:pPr>
      <w:r>
        <w:rPr>
          <w:rFonts w:ascii="Comic Sans MS" w:hAnsi="Comic Sans MS"/>
          <w:sz w:val="24"/>
          <w:szCs w:val="24"/>
        </w:rPr>
        <w:t xml:space="preserve">At Newlyn, we are committed to ensuring that all children achieve their true potential in sport and PE and more importantly, enjoy it! Sport teaches our children essential life skills: team work, communication, commitment, concentration and self-control. This can lead to enhanced concentration, attitude and achievement in all other aspects of their emotional and physical development.  </w:t>
      </w:r>
    </w:p>
    <w:p w:rsidR="00653F56" w:rsidRDefault="00653F56" w:rsidP="00653F56">
      <w:pPr>
        <w:rPr>
          <w:rFonts w:ascii="Comic Sans MS" w:hAnsi="Comic Sans MS"/>
          <w:sz w:val="24"/>
          <w:szCs w:val="24"/>
        </w:rPr>
      </w:pPr>
      <w:r>
        <w:rPr>
          <w:rFonts w:ascii="Comic Sans MS" w:hAnsi="Comic Sans MS"/>
          <w:sz w:val="24"/>
          <w:szCs w:val="24"/>
        </w:rPr>
        <w:t xml:space="preserve">After the success of Team GB in the London 2012 Olympics, the government is providing an additional £8000 per annum, per school, to be spent on improving PE and sport in primary schools. At Newlyn, we have welcomed this additional funding, which will enhance our provision of high quality PE, both in school and beyond. </w:t>
      </w:r>
    </w:p>
    <w:p w:rsidR="00653F56" w:rsidRDefault="00653F56" w:rsidP="00653F56">
      <w:pPr>
        <w:rPr>
          <w:rFonts w:ascii="Comic Sans MS" w:hAnsi="Comic Sans MS"/>
          <w:sz w:val="24"/>
          <w:szCs w:val="24"/>
        </w:rPr>
      </w:pPr>
      <w:r>
        <w:rPr>
          <w:rFonts w:ascii="Comic Sans MS" w:hAnsi="Comic Sans MS"/>
          <w:sz w:val="24"/>
          <w:szCs w:val="24"/>
        </w:rPr>
        <w:t xml:space="preserve">We are committed to ensuring that each of our pupils has the opportunity to take part in a sport that they love. Therefore, with help from the Sport Premium funding, Newlyn is providing many sporting opportunities, both in school and as extra-curricular activities, to engage as many of our children as possible. We have formed a Sports’ Council, consisting of two children from each year group, to ensure that the children have a voice about what activities they would like to take part in. We would like our children to access a range of sports that may not be typical school activities, in an attempt to find a sport for all. We are creating links with local clubs and hope to sustain these in order provide our children with as many different sporting opportunities as possible.  At Newlyn, we are committed to promoting a healthy lifestyle and wellbeing for our children, parents and staff. Research shows that active children are more focussed, ready to learn and perform better in end of Key Stage tests. We are an active school; in addition to our Physical Education, our curriculum provides an abundance of opportunities for active learning. </w:t>
      </w:r>
    </w:p>
    <w:p w:rsidR="00653F56" w:rsidRPr="0098038A" w:rsidRDefault="00653F56" w:rsidP="00653F56">
      <w:pPr>
        <w:rPr>
          <w:rFonts w:ascii="Comic Sans MS" w:hAnsi="Comic Sans MS"/>
          <w:sz w:val="28"/>
          <w:szCs w:val="28"/>
          <w:u w:val="single"/>
        </w:rPr>
      </w:pPr>
      <w:r w:rsidRPr="0098038A">
        <w:rPr>
          <w:rFonts w:ascii="Comic Sans MS" w:hAnsi="Comic Sans MS"/>
          <w:sz w:val="28"/>
          <w:szCs w:val="28"/>
          <w:u w:val="single"/>
        </w:rPr>
        <w:t xml:space="preserve">Newlyn’s </w:t>
      </w:r>
      <w:proofErr w:type="gramStart"/>
      <w:r w:rsidRPr="0098038A">
        <w:rPr>
          <w:rFonts w:ascii="Comic Sans MS" w:hAnsi="Comic Sans MS"/>
          <w:sz w:val="28"/>
          <w:szCs w:val="28"/>
          <w:u w:val="single"/>
        </w:rPr>
        <w:t>Funding</w:t>
      </w:r>
      <w:proofErr w:type="gramEnd"/>
      <w:r w:rsidRPr="0098038A">
        <w:rPr>
          <w:rFonts w:ascii="Comic Sans MS" w:hAnsi="Comic Sans MS"/>
          <w:sz w:val="28"/>
          <w:szCs w:val="28"/>
          <w:u w:val="single"/>
        </w:rPr>
        <w:t xml:space="preserve"> </w:t>
      </w:r>
    </w:p>
    <w:p w:rsidR="00653F56" w:rsidRDefault="00653F56" w:rsidP="00653F56">
      <w:pPr>
        <w:rPr>
          <w:rFonts w:ascii="Comic Sans MS" w:hAnsi="Comic Sans MS"/>
          <w:sz w:val="24"/>
          <w:szCs w:val="24"/>
        </w:rPr>
      </w:pPr>
      <w:r>
        <w:rPr>
          <w:rFonts w:ascii="Comic Sans MS" w:hAnsi="Comic Sans MS"/>
          <w:sz w:val="24"/>
          <w:szCs w:val="24"/>
        </w:rPr>
        <w:t>Newlyn Primary School is receiving (£</w:t>
      </w:r>
      <w:r>
        <w:rPr>
          <w:rFonts w:ascii="Comic Sans MS" w:hAnsi="Comic Sans MS"/>
          <w:color w:val="FF0000"/>
          <w:sz w:val="24"/>
          <w:szCs w:val="24"/>
        </w:rPr>
        <w:t>8750</w:t>
      </w:r>
      <w:r>
        <w:rPr>
          <w:rFonts w:ascii="Comic Sans MS" w:hAnsi="Comic Sans MS"/>
          <w:sz w:val="24"/>
          <w:szCs w:val="24"/>
        </w:rPr>
        <w:t xml:space="preserve">+) for the year September 2014 to July 2015 and the same amount again for September 2015 to July 2016. </w:t>
      </w:r>
    </w:p>
    <w:p w:rsidR="00653F56" w:rsidRDefault="00653F56" w:rsidP="00653F56">
      <w:pPr>
        <w:rPr>
          <w:rFonts w:ascii="Comic Sans MS" w:hAnsi="Comic Sans MS"/>
          <w:sz w:val="28"/>
          <w:szCs w:val="28"/>
          <w:u w:val="single"/>
        </w:rPr>
      </w:pPr>
    </w:p>
    <w:p w:rsidR="00653F56" w:rsidRDefault="00653F56" w:rsidP="00653F56">
      <w:pPr>
        <w:rPr>
          <w:rFonts w:ascii="Comic Sans MS" w:hAnsi="Comic Sans MS"/>
          <w:sz w:val="28"/>
          <w:szCs w:val="28"/>
          <w:u w:val="single"/>
        </w:rPr>
      </w:pPr>
    </w:p>
    <w:p w:rsidR="00653F56" w:rsidRDefault="00653F56" w:rsidP="00653F56">
      <w:pPr>
        <w:rPr>
          <w:rFonts w:ascii="Comic Sans MS" w:hAnsi="Comic Sans MS"/>
          <w:sz w:val="28"/>
          <w:szCs w:val="28"/>
          <w:u w:val="single"/>
        </w:rPr>
      </w:pPr>
      <w:r w:rsidRPr="0098038A">
        <w:rPr>
          <w:rFonts w:ascii="Comic Sans MS" w:hAnsi="Comic Sans MS"/>
          <w:sz w:val="28"/>
          <w:szCs w:val="28"/>
          <w:u w:val="single"/>
        </w:rPr>
        <w:t xml:space="preserve">How </w:t>
      </w:r>
      <w:r>
        <w:rPr>
          <w:rFonts w:ascii="Comic Sans MS" w:hAnsi="Comic Sans MS"/>
          <w:sz w:val="28"/>
          <w:szCs w:val="28"/>
          <w:u w:val="single"/>
        </w:rPr>
        <w:t>the m</w:t>
      </w:r>
      <w:r w:rsidRPr="0098038A">
        <w:rPr>
          <w:rFonts w:ascii="Comic Sans MS" w:hAnsi="Comic Sans MS"/>
          <w:sz w:val="28"/>
          <w:szCs w:val="28"/>
          <w:u w:val="single"/>
        </w:rPr>
        <w:t xml:space="preserve">oney </w:t>
      </w:r>
      <w:r>
        <w:rPr>
          <w:rFonts w:ascii="Comic Sans MS" w:hAnsi="Comic Sans MS"/>
          <w:sz w:val="28"/>
          <w:szCs w:val="28"/>
          <w:u w:val="single"/>
        </w:rPr>
        <w:t>was</w:t>
      </w:r>
      <w:r w:rsidRPr="0098038A">
        <w:rPr>
          <w:rFonts w:ascii="Comic Sans MS" w:hAnsi="Comic Sans MS"/>
          <w:sz w:val="28"/>
          <w:szCs w:val="28"/>
          <w:u w:val="single"/>
        </w:rPr>
        <w:t xml:space="preserve"> spent</w:t>
      </w:r>
      <w:r>
        <w:rPr>
          <w:rFonts w:ascii="Comic Sans MS" w:hAnsi="Comic Sans MS"/>
          <w:sz w:val="28"/>
          <w:szCs w:val="28"/>
          <w:u w:val="single"/>
        </w:rPr>
        <w:t xml:space="preserve"> in 2014/15</w:t>
      </w:r>
      <w:r w:rsidRPr="0098038A">
        <w:rPr>
          <w:rFonts w:ascii="Comic Sans MS" w:hAnsi="Comic Sans MS"/>
          <w:sz w:val="28"/>
          <w:szCs w:val="28"/>
          <w:u w:val="single"/>
        </w:rPr>
        <w:t>?</w:t>
      </w:r>
    </w:p>
    <w:tbl>
      <w:tblPr>
        <w:tblStyle w:val="TableGrid"/>
        <w:tblW w:w="9209" w:type="dxa"/>
        <w:tblLook w:val="04A0" w:firstRow="1" w:lastRow="0" w:firstColumn="1" w:lastColumn="0" w:noHBand="0" w:noVBand="1"/>
      </w:tblPr>
      <w:tblGrid>
        <w:gridCol w:w="3114"/>
        <w:gridCol w:w="6095"/>
      </w:tblGrid>
      <w:tr w:rsidR="00653F56" w:rsidTr="00E87153">
        <w:trPr>
          <w:trHeight w:val="706"/>
        </w:trPr>
        <w:tc>
          <w:tcPr>
            <w:tcW w:w="3114" w:type="dxa"/>
          </w:tcPr>
          <w:p w:rsidR="00653F56" w:rsidRPr="00A753FF" w:rsidRDefault="00653F56" w:rsidP="00E87153">
            <w:pPr>
              <w:rPr>
                <w:rFonts w:ascii="Comic Sans MS" w:hAnsi="Comic Sans MS"/>
                <w:sz w:val="20"/>
                <w:szCs w:val="20"/>
              </w:rPr>
            </w:pPr>
            <w:r w:rsidRPr="00A753FF">
              <w:rPr>
                <w:rFonts w:ascii="Comic Sans MS" w:hAnsi="Comic Sans MS"/>
                <w:sz w:val="20"/>
                <w:szCs w:val="20"/>
              </w:rPr>
              <w:lastRenderedPageBreak/>
              <w:t>Total fundi</w:t>
            </w:r>
            <w:r>
              <w:rPr>
                <w:rFonts w:ascii="Comic Sans MS" w:hAnsi="Comic Sans MS"/>
                <w:sz w:val="20"/>
                <w:szCs w:val="20"/>
              </w:rPr>
              <w:t>ng for PE for academic year 2014/15</w:t>
            </w:r>
          </w:p>
        </w:tc>
        <w:tc>
          <w:tcPr>
            <w:tcW w:w="6095" w:type="dxa"/>
          </w:tcPr>
          <w:p w:rsidR="00653F56" w:rsidRPr="00A753FF" w:rsidRDefault="00653F56" w:rsidP="00E87153">
            <w:pPr>
              <w:rPr>
                <w:rFonts w:ascii="Comic Sans MS" w:hAnsi="Comic Sans MS"/>
                <w:sz w:val="20"/>
                <w:szCs w:val="20"/>
              </w:rPr>
            </w:pPr>
            <w:r>
              <w:rPr>
                <w:rFonts w:ascii="Comic Sans MS" w:hAnsi="Comic Sans MS"/>
                <w:sz w:val="20"/>
                <w:szCs w:val="20"/>
              </w:rPr>
              <w:t>£8710</w:t>
            </w:r>
          </w:p>
        </w:tc>
      </w:tr>
      <w:tr w:rsidR="00653F56" w:rsidTr="00E87153">
        <w:trPr>
          <w:trHeight w:val="411"/>
        </w:trPr>
        <w:tc>
          <w:tcPr>
            <w:tcW w:w="3114" w:type="dxa"/>
          </w:tcPr>
          <w:p w:rsidR="00653F56" w:rsidRPr="00AA5805" w:rsidRDefault="00653F56" w:rsidP="00653F56">
            <w:pPr>
              <w:pStyle w:val="ListParagraph"/>
              <w:numPr>
                <w:ilvl w:val="0"/>
                <w:numId w:val="3"/>
              </w:numPr>
              <w:spacing w:after="0" w:line="240" w:lineRule="auto"/>
              <w:rPr>
                <w:rFonts w:ascii="Comic Sans MS" w:hAnsi="Comic Sans MS"/>
                <w:sz w:val="20"/>
                <w:szCs w:val="20"/>
              </w:rPr>
            </w:pPr>
            <w:proofErr w:type="spellStart"/>
            <w:r w:rsidRPr="00AA5805">
              <w:rPr>
                <w:rFonts w:ascii="Comic Sans MS" w:hAnsi="Comic Sans MS"/>
                <w:sz w:val="20"/>
                <w:szCs w:val="20"/>
              </w:rPr>
              <w:t>Penwith</w:t>
            </w:r>
            <w:proofErr w:type="spellEnd"/>
            <w:r w:rsidRPr="00AA5805">
              <w:rPr>
                <w:rFonts w:ascii="Comic Sans MS" w:hAnsi="Comic Sans MS"/>
                <w:sz w:val="20"/>
                <w:szCs w:val="20"/>
              </w:rPr>
              <w:t xml:space="preserve"> PE</w:t>
            </w:r>
            <w:r>
              <w:rPr>
                <w:rFonts w:ascii="Comic Sans MS" w:hAnsi="Comic Sans MS"/>
                <w:sz w:val="20"/>
                <w:szCs w:val="20"/>
              </w:rPr>
              <w:t xml:space="preserve"> (PPE)</w:t>
            </w:r>
          </w:p>
        </w:tc>
        <w:tc>
          <w:tcPr>
            <w:tcW w:w="6095" w:type="dxa"/>
          </w:tcPr>
          <w:p w:rsidR="00653F56" w:rsidRPr="00A753FF" w:rsidRDefault="00653F56" w:rsidP="00E87153">
            <w:pPr>
              <w:rPr>
                <w:rFonts w:ascii="Comic Sans MS" w:hAnsi="Comic Sans MS"/>
                <w:sz w:val="20"/>
                <w:szCs w:val="20"/>
              </w:rPr>
            </w:pPr>
            <w:r>
              <w:rPr>
                <w:rFonts w:ascii="Comic Sans MS" w:hAnsi="Comic Sans MS"/>
                <w:sz w:val="20"/>
                <w:szCs w:val="20"/>
              </w:rPr>
              <w:t>£6400</w:t>
            </w:r>
          </w:p>
        </w:tc>
      </w:tr>
      <w:tr w:rsidR="00653F56" w:rsidTr="00E87153">
        <w:trPr>
          <w:trHeight w:val="411"/>
        </w:trPr>
        <w:tc>
          <w:tcPr>
            <w:tcW w:w="3114" w:type="dxa"/>
          </w:tcPr>
          <w:p w:rsidR="00653F56" w:rsidRPr="00AA5805" w:rsidRDefault="00653F56" w:rsidP="00653F56">
            <w:pPr>
              <w:pStyle w:val="ListParagraph"/>
              <w:numPr>
                <w:ilvl w:val="0"/>
                <w:numId w:val="3"/>
              </w:numPr>
              <w:spacing w:after="0" w:line="240" w:lineRule="auto"/>
              <w:rPr>
                <w:rFonts w:ascii="Comic Sans MS" w:hAnsi="Comic Sans MS"/>
                <w:sz w:val="20"/>
                <w:szCs w:val="20"/>
              </w:rPr>
            </w:pPr>
            <w:r w:rsidRPr="00AA5805">
              <w:rPr>
                <w:rFonts w:ascii="Comic Sans MS" w:hAnsi="Comic Sans MS"/>
                <w:sz w:val="20"/>
                <w:szCs w:val="20"/>
              </w:rPr>
              <w:t>Specialist  Coaches (clubs)</w:t>
            </w:r>
          </w:p>
        </w:tc>
        <w:tc>
          <w:tcPr>
            <w:tcW w:w="6095" w:type="dxa"/>
          </w:tcPr>
          <w:p w:rsidR="00653F56" w:rsidRPr="00A753FF" w:rsidRDefault="00653F56" w:rsidP="00E87153">
            <w:pPr>
              <w:rPr>
                <w:rFonts w:ascii="Comic Sans MS" w:hAnsi="Comic Sans MS"/>
                <w:sz w:val="20"/>
                <w:szCs w:val="20"/>
              </w:rPr>
            </w:pPr>
            <w:r>
              <w:rPr>
                <w:rFonts w:ascii="Comic Sans MS" w:hAnsi="Comic Sans MS"/>
                <w:sz w:val="20"/>
                <w:szCs w:val="20"/>
              </w:rPr>
              <w:t>£980</w:t>
            </w:r>
          </w:p>
        </w:tc>
      </w:tr>
      <w:tr w:rsidR="00653F56" w:rsidTr="00E87153">
        <w:trPr>
          <w:trHeight w:val="411"/>
        </w:trPr>
        <w:tc>
          <w:tcPr>
            <w:tcW w:w="3114" w:type="dxa"/>
          </w:tcPr>
          <w:p w:rsidR="00653F56" w:rsidRPr="00AA5805" w:rsidRDefault="00653F56" w:rsidP="00653F56">
            <w:pPr>
              <w:pStyle w:val="ListParagraph"/>
              <w:numPr>
                <w:ilvl w:val="0"/>
                <w:numId w:val="3"/>
              </w:numPr>
              <w:spacing w:after="0" w:line="240" w:lineRule="auto"/>
              <w:rPr>
                <w:rFonts w:ascii="Comic Sans MS" w:hAnsi="Comic Sans MS"/>
                <w:sz w:val="20"/>
                <w:szCs w:val="20"/>
              </w:rPr>
            </w:pPr>
            <w:r w:rsidRPr="00AA5805">
              <w:rPr>
                <w:rFonts w:ascii="Comic Sans MS" w:hAnsi="Comic Sans MS"/>
                <w:sz w:val="20"/>
                <w:szCs w:val="20"/>
              </w:rPr>
              <w:t xml:space="preserve">Sports Equipment </w:t>
            </w:r>
          </w:p>
        </w:tc>
        <w:tc>
          <w:tcPr>
            <w:tcW w:w="6095" w:type="dxa"/>
          </w:tcPr>
          <w:p w:rsidR="00653F56" w:rsidRPr="00A753FF" w:rsidRDefault="00653F56" w:rsidP="00E87153">
            <w:pPr>
              <w:rPr>
                <w:rFonts w:ascii="Comic Sans MS" w:hAnsi="Comic Sans MS"/>
                <w:sz w:val="20"/>
                <w:szCs w:val="20"/>
              </w:rPr>
            </w:pPr>
            <w:r>
              <w:rPr>
                <w:rFonts w:ascii="Comic Sans MS" w:hAnsi="Comic Sans MS"/>
                <w:sz w:val="20"/>
                <w:szCs w:val="20"/>
              </w:rPr>
              <w:t>£285</w:t>
            </w:r>
          </w:p>
        </w:tc>
      </w:tr>
      <w:tr w:rsidR="00653F56" w:rsidTr="00E87153">
        <w:trPr>
          <w:trHeight w:val="411"/>
        </w:trPr>
        <w:tc>
          <w:tcPr>
            <w:tcW w:w="3114" w:type="dxa"/>
          </w:tcPr>
          <w:p w:rsidR="00653F56" w:rsidRPr="00AA5805" w:rsidRDefault="00653F56" w:rsidP="00653F56">
            <w:pPr>
              <w:pStyle w:val="ListParagraph"/>
              <w:numPr>
                <w:ilvl w:val="0"/>
                <w:numId w:val="3"/>
              </w:numPr>
              <w:spacing w:after="0" w:line="240" w:lineRule="auto"/>
              <w:rPr>
                <w:rFonts w:ascii="Comic Sans MS" w:hAnsi="Comic Sans MS"/>
                <w:sz w:val="20"/>
                <w:szCs w:val="20"/>
              </w:rPr>
            </w:pPr>
            <w:r w:rsidRPr="00AA5805">
              <w:rPr>
                <w:rFonts w:ascii="Comic Sans MS" w:hAnsi="Comic Sans MS"/>
                <w:sz w:val="20"/>
                <w:szCs w:val="20"/>
              </w:rPr>
              <w:t>Travel/supply costs for sporting events</w:t>
            </w:r>
          </w:p>
        </w:tc>
        <w:tc>
          <w:tcPr>
            <w:tcW w:w="6095" w:type="dxa"/>
          </w:tcPr>
          <w:p w:rsidR="00653F56" w:rsidRPr="00A753FF" w:rsidRDefault="00653F56" w:rsidP="00E87153">
            <w:pPr>
              <w:rPr>
                <w:rFonts w:ascii="Comic Sans MS" w:hAnsi="Comic Sans MS"/>
                <w:sz w:val="20"/>
                <w:szCs w:val="20"/>
              </w:rPr>
            </w:pPr>
            <w:r>
              <w:rPr>
                <w:rFonts w:ascii="Comic Sans MS" w:hAnsi="Comic Sans MS"/>
                <w:sz w:val="20"/>
                <w:szCs w:val="20"/>
              </w:rPr>
              <w:t>£300</w:t>
            </w:r>
          </w:p>
        </w:tc>
      </w:tr>
      <w:tr w:rsidR="00653F56" w:rsidTr="00E87153">
        <w:trPr>
          <w:trHeight w:val="411"/>
        </w:trPr>
        <w:tc>
          <w:tcPr>
            <w:tcW w:w="3114" w:type="dxa"/>
          </w:tcPr>
          <w:p w:rsidR="00653F56" w:rsidRDefault="00653F56" w:rsidP="00E87153">
            <w:pPr>
              <w:rPr>
                <w:rFonts w:ascii="Comic Sans MS" w:hAnsi="Comic Sans MS"/>
                <w:sz w:val="20"/>
                <w:szCs w:val="20"/>
              </w:rPr>
            </w:pPr>
            <w:r>
              <w:rPr>
                <w:rFonts w:ascii="Comic Sans MS" w:hAnsi="Comic Sans MS"/>
                <w:sz w:val="20"/>
                <w:szCs w:val="20"/>
              </w:rPr>
              <w:t xml:space="preserve">Total Expenditure </w:t>
            </w:r>
          </w:p>
        </w:tc>
        <w:tc>
          <w:tcPr>
            <w:tcW w:w="6095" w:type="dxa"/>
          </w:tcPr>
          <w:p w:rsidR="00653F56" w:rsidRDefault="00653F56" w:rsidP="00E87153">
            <w:pPr>
              <w:rPr>
                <w:rFonts w:ascii="Comic Sans MS" w:hAnsi="Comic Sans MS"/>
                <w:sz w:val="20"/>
                <w:szCs w:val="20"/>
              </w:rPr>
            </w:pPr>
            <w:r>
              <w:rPr>
                <w:rFonts w:ascii="Comic Sans MS" w:hAnsi="Comic Sans MS"/>
                <w:sz w:val="20"/>
                <w:szCs w:val="20"/>
              </w:rPr>
              <w:t>£7965</w:t>
            </w:r>
          </w:p>
        </w:tc>
      </w:tr>
      <w:tr w:rsidR="00653F56" w:rsidTr="00E87153">
        <w:trPr>
          <w:trHeight w:val="411"/>
        </w:trPr>
        <w:tc>
          <w:tcPr>
            <w:tcW w:w="3114" w:type="dxa"/>
          </w:tcPr>
          <w:p w:rsidR="00653F56" w:rsidRPr="00996127" w:rsidRDefault="00653F56" w:rsidP="00653F56">
            <w:pPr>
              <w:pStyle w:val="ListParagraph"/>
              <w:numPr>
                <w:ilvl w:val="0"/>
                <w:numId w:val="3"/>
              </w:numPr>
              <w:spacing w:after="0" w:line="240" w:lineRule="auto"/>
              <w:rPr>
                <w:rFonts w:ascii="Comic Sans MS" w:hAnsi="Comic Sans MS"/>
                <w:sz w:val="20"/>
                <w:szCs w:val="20"/>
              </w:rPr>
            </w:pPr>
          </w:p>
        </w:tc>
        <w:tc>
          <w:tcPr>
            <w:tcW w:w="6095" w:type="dxa"/>
          </w:tcPr>
          <w:p w:rsidR="00653F56" w:rsidRDefault="00653F56" w:rsidP="00E87153">
            <w:pPr>
              <w:rPr>
                <w:rFonts w:ascii="Comic Sans MS" w:hAnsi="Comic Sans MS"/>
                <w:sz w:val="20"/>
                <w:szCs w:val="20"/>
              </w:rPr>
            </w:pPr>
            <w:r>
              <w:rPr>
                <w:rFonts w:ascii="Comic Sans MS" w:hAnsi="Comic Sans MS"/>
                <w:sz w:val="20"/>
                <w:szCs w:val="20"/>
              </w:rPr>
              <w:t xml:space="preserve">£745 to carry over to 2015/16 – investment for Forest School set up </w:t>
            </w:r>
          </w:p>
        </w:tc>
      </w:tr>
    </w:tbl>
    <w:p w:rsidR="00653F56" w:rsidRDefault="00653F56" w:rsidP="00653F56">
      <w:pPr>
        <w:rPr>
          <w:rFonts w:ascii="Comic Sans MS" w:hAnsi="Comic Sans MS"/>
          <w:sz w:val="24"/>
          <w:szCs w:val="24"/>
        </w:rPr>
      </w:pPr>
    </w:p>
    <w:p w:rsidR="00653F56" w:rsidRDefault="00653F56" w:rsidP="00653F56">
      <w:pPr>
        <w:rPr>
          <w:rFonts w:ascii="Comic Sans MS" w:hAnsi="Comic Sans MS"/>
          <w:sz w:val="24"/>
          <w:szCs w:val="24"/>
        </w:rPr>
      </w:pPr>
    </w:p>
    <w:p w:rsidR="00653F56" w:rsidRDefault="00653F56" w:rsidP="00653F56">
      <w:pPr>
        <w:pStyle w:val="ListParagraph"/>
        <w:numPr>
          <w:ilvl w:val="0"/>
          <w:numId w:val="1"/>
        </w:numPr>
        <w:rPr>
          <w:rFonts w:ascii="Comic Sans MS" w:hAnsi="Comic Sans MS"/>
          <w:sz w:val="24"/>
          <w:szCs w:val="24"/>
        </w:rPr>
      </w:pPr>
      <w:proofErr w:type="spellStart"/>
      <w:r>
        <w:rPr>
          <w:rFonts w:ascii="Comic Sans MS" w:hAnsi="Comic Sans MS"/>
          <w:sz w:val="24"/>
          <w:szCs w:val="24"/>
        </w:rPr>
        <w:t>Penwith</w:t>
      </w:r>
      <w:proofErr w:type="spellEnd"/>
      <w:r>
        <w:rPr>
          <w:rFonts w:ascii="Comic Sans MS" w:hAnsi="Comic Sans MS"/>
          <w:sz w:val="24"/>
          <w:szCs w:val="24"/>
        </w:rPr>
        <w:t xml:space="preserve"> PE (£6400)</w:t>
      </w:r>
    </w:p>
    <w:p w:rsidR="00653F56" w:rsidRDefault="00653F56" w:rsidP="00653F56">
      <w:pPr>
        <w:rPr>
          <w:rFonts w:ascii="Comic Sans MS" w:hAnsi="Comic Sans MS"/>
          <w:sz w:val="24"/>
          <w:szCs w:val="24"/>
        </w:rPr>
      </w:pPr>
      <w:r>
        <w:rPr>
          <w:rFonts w:ascii="Comic Sans MS" w:hAnsi="Comic Sans MS"/>
          <w:sz w:val="24"/>
          <w:szCs w:val="24"/>
        </w:rPr>
        <w:t xml:space="preserve">In order to maximise the impact of PE and Sport Grant, we have pooled the majority of our funding with eleven other primary schools in the </w:t>
      </w:r>
      <w:proofErr w:type="spellStart"/>
      <w:r>
        <w:rPr>
          <w:rFonts w:ascii="Comic Sans MS" w:hAnsi="Comic Sans MS"/>
          <w:sz w:val="24"/>
          <w:szCs w:val="24"/>
        </w:rPr>
        <w:t>Penwith</w:t>
      </w:r>
      <w:proofErr w:type="spellEnd"/>
      <w:r>
        <w:rPr>
          <w:rFonts w:ascii="Comic Sans MS" w:hAnsi="Comic Sans MS"/>
          <w:sz w:val="24"/>
          <w:szCs w:val="24"/>
        </w:rPr>
        <w:t xml:space="preserve"> area to form </w:t>
      </w:r>
      <w:proofErr w:type="spellStart"/>
      <w:r>
        <w:rPr>
          <w:rFonts w:ascii="Comic Sans MS" w:hAnsi="Comic Sans MS"/>
          <w:sz w:val="24"/>
          <w:szCs w:val="24"/>
        </w:rPr>
        <w:t>Penwith</w:t>
      </w:r>
      <w:proofErr w:type="spellEnd"/>
      <w:r>
        <w:rPr>
          <w:rFonts w:ascii="Comic Sans MS" w:hAnsi="Comic Sans MS"/>
          <w:sz w:val="24"/>
          <w:szCs w:val="24"/>
        </w:rPr>
        <w:t xml:space="preserve"> PE in collaboration with Mounts Bay Academy. By working collaboratively, we have been able to employ a co-ordinator who </w:t>
      </w:r>
      <w:proofErr w:type="spellStart"/>
      <w:r>
        <w:rPr>
          <w:rFonts w:ascii="Comic Sans MS" w:hAnsi="Comic Sans MS"/>
          <w:sz w:val="24"/>
          <w:szCs w:val="24"/>
        </w:rPr>
        <w:t>liases</w:t>
      </w:r>
      <w:proofErr w:type="spellEnd"/>
      <w:r>
        <w:rPr>
          <w:rFonts w:ascii="Comic Sans MS" w:hAnsi="Comic Sans MS"/>
          <w:sz w:val="24"/>
          <w:szCs w:val="24"/>
        </w:rPr>
        <w:t xml:space="preserve"> with both the Management Group of Head Teachers and the PE Subject Leaders of each school. </w:t>
      </w:r>
    </w:p>
    <w:p w:rsidR="00653F56" w:rsidRPr="003B3B59" w:rsidRDefault="00653F56" w:rsidP="00653F56">
      <w:pPr>
        <w:rPr>
          <w:rFonts w:ascii="Comic Sans MS" w:hAnsi="Comic Sans MS"/>
          <w:sz w:val="24"/>
          <w:szCs w:val="24"/>
          <w:u w:val="single"/>
        </w:rPr>
      </w:pPr>
      <w:r w:rsidRPr="003B3B59">
        <w:rPr>
          <w:rFonts w:ascii="Comic Sans MS" w:hAnsi="Comic Sans MS"/>
          <w:sz w:val="24"/>
          <w:szCs w:val="24"/>
          <w:u w:val="single"/>
        </w:rPr>
        <w:t xml:space="preserve">Aims </w:t>
      </w:r>
    </w:p>
    <w:p w:rsidR="00653F56" w:rsidRDefault="00653F56" w:rsidP="00653F56">
      <w:pPr>
        <w:rPr>
          <w:rFonts w:ascii="Comic Sans MS" w:hAnsi="Comic Sans MS"/>
          <w:sz w:val="24"/>
          <w:szCs w:val="24"/>
        </w:rPr>
      </w:pPr>
      <w:r>
        <w:rPr>
          <w:rFonts w:ascii="Comic Sans MS" w:hAnsi="Comic Sans MS"/>
          <w:sz w:val="24"/>
          <w:szCs w:val="24"/>
        </w:rPr>
        <w:t>The group was formed in order to:</w:t>
      </w:r>
    </w:p>
    <w:p w:rsidR="00653F56" w:rsidRPr="00B05D6C" w:rsidRDefault="00653F56" w:rsidP="00653F56">
      <w:pPr>
        <w:pStyle w:val="ListParagraph"/>
        <w:numPr>
          <w:ilvl w:val="0"/>
          <w:numId w:val="2"/>
        </w:numPr>
        <w:rPr>
          <w:rFonts w:ascii="Comic Sans MS" w:hAnsi="Comic Sans MS"/>
          <w:sz w:val="24"/>
          <w:szCs w:val="24"/>
        </w:rPr>
      </w:pPr>
      <w:r>
        <w:rPr>
          <w:rFonts w:ascii="Comic Sans MS" w:hAnsi="Comic Sans MS"/>
          <w:sz w:val="24"/>
          <w:szCs w:val="24"/>
        </w:rPr>
        <w:t>To raise the quality of PE delivery across all phases in all schools with a view to raising outcomes</w:t>
      </w:r>
    </w:p>
    <w:p w:rsidR="00653F56" w:rsidRDefault="00653F56" w:rsidP="00653F56">
      <w:pPr>
        <w:pStyle w:val="ListParagraph"/>
        <w:numPr>
          <w:ilvl w:val="0"/>
          <w:numId w:val="2"/>
        </w:numPr>
        <w:rPr>
          <w:rFonts w:ascii="Comic Sans MS" w:hAnsi="Comic Sans MS"/>
          <w:sz w:val="24"/>
          <w:szCs w:val="24"/>
        </w:rPr>
      </w:pPr>
      <w:r>
        <w:rPr>
          <w:rFonts w:ascii="Comic Sans MS" w:hAnsi="Comic Sans MS"/>
          <w:sz w:val="24"/>
          <w:szCs w:val="24"/>
        </w:rPr>
        <w:t>O</w:t>
      </w:r>
      <w:r w:rsidRPr="00DA640D">
        <w:rPr>
          <w:rFonts w:ascii="Comic Sans MS" w:hAnsi="Comic Sans MS"/>
          <w:sz w:val="24"/>
          <w:szCs w:val="24"/>
        </w:rPr>
        <w:t>ffer support with curriculum development, training and support subject co-ordinators in each school</w:t>
      </w:r>
    </w:p>
    <w:p w:rsidR="00653F56" w:rsidRDefault="00653F56" w:rsidP="00653F56">
      <w:pPr>
        <w:pStyle w:val="ListParagraph"/>
        <w:numPr>
          <w:ilvl w:val="0"/>
          <w:numId w:val="2"/>
        </w:numPr>
        <w:rPr>
          <w:rFonts w:ascii="Comic Sans MS" w:hAnsi="Comic Sans MS"/>
          <w:sz w:val="24"/>
          <w:szCs w:val="24"/>
        </w:rPr>
      </w:pPr>
      <w:r>
        <w:rPr>
          <w:rFonts w:ascii="Comic Sans MS" w:hAnsi="Comic Sans MS"/>
          <w:sz w:val="24"/>
          <w:szCs w:val="24"/>
        </w:rPr>
        <w:t>T</w:t>
      </w:r>
      <w:r w:rsidRPr="00DA640D">
        <w:rPr>
          <w:rFonts w:ascii="Comic Sans MS" w:hAnsi="Comic Sans MS"/>
          <w:sz w:val="24"/>
          <w:szCs w:val="24"/>
        </w:rPr>
        <w:t>o increase</w:t>
      </w:r>
      <w:r>
        <w:rPr>
          <w:rFonts w:ascii="Comic Sans MS" w:hAnsi="Comic Sans MS"/>
          <w:sz w:val="24"/>
          <w:szCs w:val="24"/>
        </w:rPr>
        <w:t xml:space="preserve"> participation in sport amongst our pupils, including competitive sport and developing opportunities for year 3 and 4 pupils.</w:t>
      </w:r>
    </w:p>
    <w:p w:rsidR="00653F56" w:rsidRDefault="00653F56" w:rsidP="00653F56">
      <w:pPr>
        <w:pStyle w:val="ListParagraph"/>
        <w:numPr>
          <w:ilvl w:val="0"/>
          <w:numId w:val="2"/>
        </w:numPr>
        <w:rPr>
          <w:rFonts w:ascii="Comic Sans MS" w:hAnsi="Comic Sans MS"/>
          <w:sz w:val="24"/>
          <w:szCs w:val="24"/>
        </w:rPr>
      </w:pPr>
      <w:r>
        <w:rPr>
          <w:rFonts w:ascii="Comic Sans MS" w:hAnsi="Comic Sans MS"/>
          <w:sz w:val="24"/>
          <w:szCs w:val="24"/>
        </w:rPr>
        <w:t>To develop community links with local sports clubs and facilities.</w:t>
      </w:r>
    </w:p>
    <w:p w:rsidR="00653F56" w:rsidRDefault="00653F56" w:rsidP="00653F56">
      <w:pPr>
        <w:pStyle w:val="ListParagraph"/>
        <w:numPr>
          <w:ilvl w:val="0"/>
          <w:numId w:val="2"/>
        </w:numPr>
        <w:rPr>
          <w:rFonts w:ascii="Comic Sans MS" w:hAnsi="Comic Sans MS"/>
          <w:sz w:val="24"/>
          <w:szCs w:val="24"/>
        </w:rPr>
      </w:pPr>
      <w:r>
        <w:rPr>
          <w:rFonts w:ascii="Comic Sans MS" w:hAnsi="Comic Sans MS"/>
          <w:sz w:val="24"/>
          <w:szCs w:val="24"/>
        </w:rPr>
        <w:t>Support and expand the offer of extra-curricular physical activities.</w:t>
      </w:r>
    </w:p>
    <w:p w:rsidR="00653F56" w:rsidRDefault="00653F56" w:rsidP="00653F56">
      <w:pPr>
        <w:pStyle w:val="ListParagraph"/>
        <w:numPr>
          <w:ilvl w:val="0"/>
          <w:numId w:val="2"/>
        </w:numPr>
        <w:rPr>
          <w:rFonts w:ascii="Comic Sans MS" w:hAnsi="Comic Sans MS"/>
          <w:sz w:val="24"/>
          <w:szCs w:val="24"/>
        </w:rPr>
      </w:pPr>
      <w:r>
        <w:rPr>
          <w:rFonts w:ascii="Comic Sans MS" w:hAnsi="Comic Sans MS"/>
          <w:sz w:val="24"/>
          <w:szCs w:val="24"/>
        </w:rPr>
        <w:t>To develop bespoke training for the schools</w:t>
      </w:r>
    </w:p>
    <w:p w:rsidR="00653F56" w:rsidRDefault="00653F56" w:rsidP="00653F56">
      <w:pPr>
        <w:pStyle w:val="ListParagraph"/>
        <w:numPr>
          <w:ilvl w:val="0"/>
          <w:numId w:val="2"/>
        </w:numPr>
        <w:rPr>
          <w:rFonts w:ascii="Comic Sans MS" w:hAnsi="Comic Sans MS"/>
          <w:sz w:val="24"/>
          <w:szCs w:val="24"/>
        </w:rPr>
      </w:pPr>
      <w:r>
        <w:rPr>
          <w:rFonts w:ascii="Comic Sans MS" w:hAnsi="Comic Sans MS"/>
          <w:sz w:val="24"/>
          <w:szCs w:val="24"/>
        </w:rPr>
        <w:t>To i</w:t>
      </w:r>
      <w:r w:rsidRPr="005B0606">
        <w:rPr>
          <w:rFonts w:ascii="Comic Sans MS" w:hAnsi="Comic Sans MS"/>
          <w:sz w:val="24"/>
          <w:szCs w:val="24"/>
        </w:rPr>
        <w:t xml:space="preserve">ncrease physical activity and healthy lifestyles </w:t>
      </w:r>
    </w:p>
    <w:p w:rsidR="00653F56" w:rsidRPr="00FC1B96" w:rsidRDefault="00653F56" w:rsidP="00653F56">
      <w:pPr>
        <w:rPr>
          <w:rFonts w:ascii="Comic Sans MS" w:hAnsi="Comic Sans MS"/>
          <w:sz w:val="24"/>
          <w:szCs w:val="24"/>
        </w:rPr>
      </w:pPr>
      <w:r>
        <w:rPr>
          <w:rFonts w:ascii="Comic Sans MS" w:hAnsi="Comic Sans MS"/>
          <w:sz w:val="24"/>
          <w:szCs w:val="24"/>
        </w:rPr>
        <w:t>We have benefited from this through…</w:t>
      </w:r>
    </w:p>
    <w:p w:rsidR="00653F56" w:rsidRPr="00F0612B" w:rsidRDefault="00653F56" w:rsidP="00653F56">
      <w:pPr>
        <w:rPr>
          <w:rFonts w:ascii="Comic Sans MS" w:hAnsi="Comic Sans MS"/>
          <w:sz w:val="24"/>
          <w:szCs w:val="24"/>
          <w:u w:val="single"/>
        </w:rPr>
      </w:pPr>
      <w:r w:rsidRPr="00F0612B">
        <w:rPr>
          <w:rFonts w:ascii="Comic Sans MS" w:hAnsi="Comic Sans MS"/>
          <w:sz w:val="24"/>
          <w:szCs w:val="24"/>
          <w:u w:val="single"/>
        </w:rPr>
        <w:t>Staff CPD</w:t>
      </w:r>
    </w:p>
    <w:p w:rsidR="00653F56" w:rsidRDefault="00653F56" w:rsidP="00653F56">
      <w:pPr>
        <w:ind w:left="75"/>
        <w:rPr>
          <w:rFonts w:ascii="Comic Sans MS" w:hAnsi="Comic Sans MS"/>
          <w:sz w:val="24"/>
          <w:szCs w:val="24"/>
        </w:rPr>
      </w:pPr>
      <w:proofErr w:type="spellStart"/>
      <w:r>
        <w:rPr>
          <w:rFonts w:ascii="Comic Sans MS" w:hAnsi="Comic Sans MS"/>
          <w:sz w:val="24"/>
          <w:szCs w:val="24"/>
        </w:rPr>
        <w:lastRenderedPageBreak/>
        <w:t>Penwith</w:t>
      </w:r>
      <w:proofErr w:type="spellEnd"/>
      <w:r>
        <w:rPr>
          <w:rFonts w:ascii="Comic Sans MS" w:hAnsi="Comic Sans MS"/>
          <w:sz w:val="24"/>
          <w:szCs w:val="24"/>
        </w:rPr>
        <w:t xml:space="preserve"> PE has provided Newlyn with many opportunities to extend our staff’s CPD including a two day dance workshop for our Year 1 and Year 4 teachers.</w:t>
      </w:r>
    </w:p>
    <w:p w:rsidR="00653F56" w:rsidRPr="00714A17" w:rsidRDefault="00653F56" w:rsidP="00653F56">
      <w:pPr>
        <w:pStyle w:val="ListParagraph"/>
        <w:numPr>
          <w:ilvl w:val="0"/>
          <w:numId w:val="4"/>
        </w:numPr>
        <w:rPr>
          <w:rFonts w:ascii="Comic Sans MS" w:hAnsi="Comic Sans MS"/>
          <w:sz w:val="24"/>
          <w:szCs w:val="24"/>
        </w:rPr>
      </w:pPr>
      <w:r w:rsidRPr="00714A17">
        <w:rPr>
          <w:rFonts w:ascii="Comic Sans MS" w:hAnsi="Comic Sans MS"/>
          <w:sz w:val="24"/>
          <w:szCs w:val="24"/>
        </w:rPr>
        <w:t xml:space="preserve">Our PE Co-ordinator began the Youth Sport Trust’s Subject Co-ordinator Training, of which there are six modules, which continue into the next academic year (2015/16). Our PE Co-ordinator also attends Review and Action Plan Meetings with the </w:t>
      </w:r>
      <w:proofErr w:type="spellStart"/>
      <w:r w:rsidRPr="00714A17">
        <w:rPr>
          <w:rFonts w:ascii="Comic Sans MS" w:hAnsi="Comic Sans MS"/>
          <w:sz w:val="24"/>
          <w:szCs w:val="24"/>
        </w:rPr>
        <w:t>Penwith</w:t>
      </w:r>
      <w:proofErr w:type="spellEnd"/>
      <w:r w:rsidRPr="00714A17">
        <w:rPr>
          <w:rFonts w:ascii="Comic Sans MS" w:hAnsi="Comic Sans MS"/>
          <w:sz w:val="24"/>
          <w:szCs w:val="24"/>
        </w:rPr>
        <w:t xml:space="preserve"> PE Co-ordinator.</w:t>
      </w:r>
    </w:p>
    <w:p w:rsidR="00653F56" w:rsidRPr="00714A17" w:rsidRDefault="00653F56" w:rsidP="00653F56">
      <w:pPr>
        <w:pStyle w:val="ListParagraph"/>
        <w:numPr>
          <w:ilvl w:val="0"/>
          <w:numId w:val="4"/>
        </w:numPr>
        <w:rPr>
          <w:rFonts w:ascii="Comic Sans MS" w:hAnsi="Comic Sans MS"/>
          <w:sz w:val="24"/>
          <w:szCs w:val="24"/>
        </w:rPr>
      </w:pPr>
      <w:r w:rsidRPr="00714A17">
        <w:rPr>
          <w:rFonts w:ascii="Comic Sans MS" w:hAnsi="Comic Sans MS"/>
          <w:sz w:val="24"/>
          <w:szCs w:val="24"/>
        </w:rPr>
        <w:t xml:space="preserve">Two of our Teaching Assistants attended three modules of Swimming CPD.  </w:t>
      </w:r>
    </w:p>
    <w:p w:rsidR="00653F56" w:rsidRDefault="00653F56" w:rsidP="00653F56">
      <w:pPr>
        <w:pStyle w:val="ListParagraph"/>
        <w:numPr>
          <w:ilvl w:val="0"/>
          <w:numId w:val="4"/>
        </w:numPr>
        <w:rPr>
          <w:rFonts w:ascii="Comic Sans MS" w:hAnsi="Comic Sans MS"/>
          <w:sz w:val="24"/>
          <w:szCs w:val="24"/>
        </w:rPr>
      </w:pPr>
      <w:r w:rsidRPr="00714A17">
        <w:rPr>
          <w:rFonts w:ascii="Comic Sans MS" w:hAnsi="Comic Sans MS"/>
          <w:sz w:val="24"/>
          <w:szCs w:val="24"/>
        </w:rPr>
        <w:t>Our Year 1 teacher attended th</w:t>
      </w:r>
      <w:r>
        <w:rPr>
          <w:rFonts w:ascii="Comic Sans MS" w:hAnsi="Comic Sans MS"/>
          <w:sz w:val="24"/>
          <w:szCs w:val="24"/>
        </w:rPr>
        <w:t xml:space="preserve">e BUPA Skills to Play training which resulted in an after school club using the resources </w:t>
      </w:r>
    </w:p>
    <w:p w:rsidR="00653F56" w:rsidRPr="00714A17" w:rsidRDefault="00653F56" w:rsidP="00653F56">
      <w:pPr>
        <w:pStyle w:val="ListParagraph"/>
        <w:numPr>
          <w:ilvl w:val="0"/>
          <w:numId w:val="4"/>
        </w:numPr>
        <w:rPr>
          <w:rFonts w:ascii="Comic Sans MS" w:hAnsi="Comic Sans MS"/>
          <w:sz w:val="24"/>
          <w:szCs w:val="24"/>
        </w:rPr>
      </w:pPr>
      <w:r>
        <w:rPr>
          <w:rFonts w:ascii="Comic Sans MS" w:hAnsi="Comic Sans MS"/>
          <w:sz w:val="24"/>
          <w:szCs w:val="24"/>
        </w:rPr>
        <w:t xml:space="preserve">Our Year 4 teacher benefitted from gymnastics training </w:t>
      </w:r>
    </w:p>
    <w:p w:rsidR="00653F56" w:rsidRPr="00816EC2" w:rsidRDefault="00653F56" w:rsidP="00653F56">
      <w:pPr>
        <w:ind w:left="75"/>
        <w:rPr>
          <w:rFonts w:ascii="Comic Sans MS" w:hAnsi="Comic Sans MS"/>
          <w:sz w:val="24"/>
          <w:szCs w:val="24"/>
          <w:u w:val="single"/>
        </w:rPr>
      </w:pPr>
      <w:r w:rsidRPr="00816EC2">
        <w:rPr>
          <w:rFonts w:ascii="Comic Sans MS" w:hAnsi="Comic Sans MS"/>
          <w:sz w:val="24"/>
          <w:szCs w:val="24"/>
          <w:u w:val="single"/>
        </w:rPr>
        <w:t>Sports Leaders</w:t>
      </w:r>
    </w:p>
    <w:p w:rsidR="00653F56" w:rsidRDefault="00653F56" w:rsidP="00653F56">
      <w:pPr>
        <w:ind w:left="75"/>
        <w:rPr>
          <w:rFonts w:ascii="Comic Sans MS" w:hAnsi="Comic Sans MS"/>
          <w:sz w:val="24"/>
          <w:szCs w:val="24"/>
        </w:rPr>
      </w:pPr>
      <w:r>
        <w:rPr>
          <w:rFonts w:ascii="Comic Sans MS" w:hAnsi="Comic Sans MS"/>
          <w:sz w:val="24"/>
          <w:szCs w:val="24"/>
        </w:rPr>
        <w:t xml:space="preserve">4 of our children in Year 5 have been trained as sports leaders. Our leaders are now able to lead games at playtimes and lunchtimes, encouraging all children to take part and promoting a good sporting attitude. Our Sports Leaders have benefitted from two modules of training at </w:t>
      </w:r>
      <w:proofErr w:type="spellStart"/>
      <w:r>
        <w:rPr>
          <w:rFonts w:ascii="Comic Sans MS" w:hAnsi="Comic Sans MS"/>
          <w:sz w:val="24"/>
          <w:szCs w:val="24"/>
        </w:rPr>
        <w:t>Marazion</w:t>
      </w:r>
      <w:proofErr w:type="spellEnd"/>
      <w:r>
        <w:rPr>
          <w:rFonts w:ascii="Comic Sans MS" w:hAnsi="Comic Sans MS"/>
          <w:sz w:val="24"/>
          <w:szCs w:val="24"/>
        </w:rPr>
        <w:t xml:space="preserve"> School, along with an event to demonstrate their new skills. </w:t>
      </w:r>
    </w:p>
    <w:p w:rsidR="00653F56" w:rsidRDefault="00653F56" w:rsidP="00653F56">
      <w:pPr>
        <w:pStyle w:val="ListParagraph"/>
        <w:numPr>
          <w:ilvl w:val="0"/>
          <w:numId w:val="5"/>
        </w:numPr>
        <w:rPr>
          <w:rFonts w:ascii="Comic Sans MS" w:hAnsi="Comic Sans MS"/>
          <w:sz w:val="24"/>
          <w:szCs w:val="24"/>
        </w:rPr>
      </w:pPr>
      <w:r>
        <w:rPr>
          <w:rFonts w:ascii="Comic Sans MS" w:hAnsi="Comic Sans MS"/>
          <w:sz w:val="24"/>
          <w:szCs w:val="24"/>
        </w:rPr>
        <w:t>Initial Training Day</w:t>
      </w:r>
    </w:p>
    <w:p w:rsidR="00653F56" w:rsidRDefault="00653F56" w:rsidP="00653F56">
      <w:pPr>
        <w:pStyle w:val="ListParagraph"/>
        <w:numPr>
          <w:ilvl w:val="0"/>
          <w:numId w:val="5"/>
        </w:numPr>
        <w:rPr>
          <w:rFonts w:ascii="Comic Sans MS" w:hAnsi="Comic Sans MS"/>
          <w:sz w:val="24"/>
          <w:szCs w:val="24"/>
        </w:rPr>
      </w:pPr>
      <w:r>
        <w:rPr>
          <w:rFonts w:ascii="Comic Sans MS" w:hAnsi="Comic Sans MS"/>
          <w:sz w:val="24"/>
          <w:szCs w:val="24"/>
        </w:rPr>
        <w:t>Leading an Event Day</w:t>
      </w:r>
    </w:p>
    <w:p w:rsidR="00653F56" w:rsidRPr="003F6F0C" w:rsidRDefault="00653F56" w:rsidP="00653F56">
      <w:pPr>
        <w:pStyle w:val="ListParagraph"/>
        <w:numPr>
          <w:ilvl w:val="0"/>
          <w:numId w:val="5"/>
        </w:numPr>
        <w:rPr>
          <w:rFonts w:ascii="Comic Sans MS" w:hAnsi="Comic Sans MS"/>
          <w:sz w:val="24"/>
          <w:szCs w:val="24"/>
        </w:rPr>
      </w:pPr>
      <w:r>
        <w:rPr>
          <w:rFonts w:ascii="Comic Sans MS" w:hAnsi="Comic Sans MS"/>
          <w:sz w:val="24"/>
          <w:szCs w:val="24"/>
        </w:rPr>
        <w:t>Multi-skills Event Day</w:t>
      </w:r>
    </w:p>
    <w:p w:rsidR="00653F56" w:rsidRDefault="00653F56" w:rsidP="00653F56">
      <w:pPr>
        <w:ind w:left="75"/>
        <w:rPr>
          <w:rFonts w:ascii="Comic Sans MS" w:hAnsi="Comic Sans MS"/>
          <w:sz w:val="24"/>
          <w:szCs w:val="24"/>
          <w:u w:val="single"/>
        </w:rPr>
      </w:pPr>
      <w:r w:rsidRPr="006A1D37">
        <w:rPr>
          <w:rFonts w:ascii="Comic Sans MS" w:hAnsi="Comic Sans MS"/>
          <w:sz w:val="24"/>
          <w:szCs w:val="24"/>
          <w:u w:val="single"/>
        </w:rPr>
        <w:t>Competitive Sport</w:t>
      </w:r>
    </w:p>
    <w:p w:rsidR="00653F56" w:rsidRPr="003F6F0C" w:rsidRDefault="00653F56" w:rsidP="00653F56">
      <w:pPr>
        <w:ind w:left="75"/>
        <w:rPr>
          <w:rFonts w:ascii="Comic Sans MS" w:hAnsi="Comic Sans MS"/>
          <w:sz w:val="24"/>
          <w:szCs w:val="24"/>
        </w:rPr>
      </w:pPr>
      <w:proofErr w:type="spellStart"/>
      <w:r>
        <w:rPr>
          <w:rFonts w:ascii="Comic Sans MS" w:hAnsi="Comic Sans MS"/>
          <w:sz w:val="24"/>
          <w:szCs w:val="24"/>
        </w:rPr>
        <w:t>Penwith</w:t>
      </w:r>
      <w:proofErr w:type="spellEnd"/>
      <w:r>
        <w:rPr>
          <w:rFonts w:ascii="Comic Sans MS" w:hAnsi="Comic Sans MS"/>
          <w:sz w:val="24"/>
          <w:szCs w:val="24"/>
        </w:rPr>
        <w:t xml:space="preserve"> PE created more opportunities for our children to compete in the Local School’s Games competitions and further competitive opportunities for all pupils across the schools in inter-school events.  Our children also represented our School at The Cornwall Games in Newquay. </w:t>
      </w:r>
    </w:p>
    <w:p w:rsidR="00653F56" w:rsidRDefault="00653F56" w:rsidP="00653F56">
      <w:pPr>
        <w:ind w:left="75"/>
        <w:rPr>
          <w:rFonts w:ascii="Comic Sans MS" w:hAnsi="Comic Sans MS"/>
          <w:sz w:val="24"/>
          <w:szCs w:val="24"/>
        </w:rPr>
      </w:pPr>
      <w:r>
        <w:rPr>
          <w:rFonts w:ascii="Comic Sans MS" w:hAnsi="Comic Sans MS"/>
          <w:sz w:val="24"/>
          <w:szCs w:val="24"/>
        </w:rPr>
        <w:t xml:space="preserve">Our year 5 and 6 children competed in the </w:t>
      </w:r>
      <w:proofErr w:type="spellStart"/>
      <w:r>
        <w:rPr>
          <w:rFonts w:ascii="Comic Sans MS" w:hAnsi="Comic Sans MS"/>
          <w:sz w:val="24"/>
          <w:szCs w:val="24"/>
        </w:rPr>
        <w:t>Penwith</w:t>
      </w:r>
      <w:proofErr w:type="spellEnd"/>
      <w:r>
        <w:rPr>
          <w:rFonts w:ascii="Comic Sans MS" w:hAnsi="Comic Sans MS"/>
          <w:sz w:val="24"/>
          <w:szCs w:val="24"/>
        </w:rPr>
        <w:t xml:space="preserve"> High Five League, the Rugby League, the Cross Country League and the </w:t>
      </w:r>
      <w:proofErr w:type="spellStart"/>
      <w:r>
        <w:rPr>
          <w:rFonts w:ascii="Comic Sans MS" w:hAnsi="Comic Sans MS"/>
          <w:sz w:val="24"/>
          <w:szCs w:val="24"/>
        </w:rPr>
        <w:t>Rounders</w:t>
      </w:r>
      <w:proofErr w:type="spellEnd"/>
      <w:r>
        <w:rPr>
          <w:rFonts w:ascii="Comic Sans MS" w:hAnsi="Comic Sans MS"/>
          <w:sz w:val="24"/>
          <w:szCs w:val="24"/>
        </w:rPr>
        <w:t xml:space="preserve"> League. In 2014, our rugby team won the </w:t>
      </w:r>
      <w:proofErr w:type="spellStart"/>
      <w:r>
        <w:rPr>
          <w:rFonts w:ascii="Comic Sans MS" w:hAnsi="Comic Sans MS"/>
          <w:sz w:val="24"/>
          <w:szCs w:val="24"/>
        </w:rPr>
        <w:t>Penwith</w:t>
      </w:r>
      <w:proofErr w:type="spellEnd"/>
      <w:r>
        <w:rPr>
          <w:rFonts w:ascii="Comic Sans MS" w:hAnsi="Comic Sans MS"/>
          <w:sz w:val="24"/>
          <w:szCs w:val="24"/>
        </w:rPr>
        <w:t xml:space="preserve"> League and qualified for the county playoffs.  </w:t>
      </w:r>
    </w:p>
    <w:p w:rsidR="00653F56" w:rsidRDefault="00653F56" w:rsidP="00653F56">
      <w:pPr>
        <w:ind w:left="75"/>
        <w:rPr>
          <w:rFonts w:ascii="Comic Sans MS" w:hAnsi="Comic Sans MS"/>
          <w:sz w:val="24"/>
          <w:szCs w:val="24"/>
          <w:u w:val="single"/>
        </w:rPr>
      </w:pPr>
    </w:p>
    <w:p w:rsidR="00653F56" w:rsidRDefault="00653F56" w:rsidP="00653F56">
      <w:pPr>
        <w:pStyle w:val="ListParagraph"/>
        <w:numPr>
          <w:ilvl w:val="0"/>
          <w:numId w:val="1"/>
        </w:numPr>
        <w:rPr>
          <w:rFonts w:ascii="Comic Sans MS" w:hAnsi="Comic Sans MS"/>
          <w:sz w:val="24"/>
          <w:szCs w:val="24"/>
          <w:u w:val="single"/>
        </w:rPr>
      </w:pPr>
      <w:r>
        <w:rPr>
          <w:rFonts w:ascii="Comic Sans MS" w:hAnsi="Comic Sans MS"/>
          <w:sz w:val="24"/>
          <w:szCs w:val="24"/>
          <w:u w:val="single"/>
        </w:rPr>
        <w:t xml:space="preserve">Specialist Coaches </w:t>
      </w:r>
      <w:r>
        <w:rPr>
          <w:rFonts w:ascii="Comic Sans MS" w:hAnsi="Comic Sans MS"/>
          <w:sz w:val="24"/>
          <w:szCs w:val="24"/>
        </w:rPr>
        <w:tab/>
        <w:t xml:space="preserve"> (£980)</w:t>
      </w:r>
    </w:p>
    <w:p w:rsidR="00653F56" w:rsidRDefault="00653F56" w:rsidP="00653F56">
      <w:pPr>
        <w:rPr>
          <w:rFonts w:ascii="Comic Sans MS" w:hAnsi="Comic Sans MS"/>
          <w:sz w:val="24"/>
          <w:szCs w:val="24"/>
        </w:rPr>
      </w:pPr>
      <w:r>
        <w:rPr>
          <w:rFonts w:ascii="Comic Sans MS" w:hAnsi="Comic Sans MS"/>
          <w:sz w:val="24"/>
          <w:szCs w:val="24"/>
        </w:rPr>
        <w:t>To extend the range of after school clubs that we are able to offer, we have invested in specialist sports coaches to teach our children a range of clubs that they requested. These have included:</w:t>
      </w:r>
    </w:p>
    <w:p w:rsidR="00653F56" w:rsidRDefault="00653F56" w:rsidP="00653F56">
      <w:pPr>
        <w:pStyle w:val="ListParagraph"/>
        <w:numPr>
          <w:ilvl w:val="0"/>
          <w:numId w:val="6"/>
        </w:numPr>
        <w:rPr>
          <w:rFonts w:ascii="Comic Sans MS" w:hAnsi="Comic Sans MS"/>
          <w:sz w:val="24"/>
          <w:szCs w:val="24"/>
        </w:rPr>
      </w:pPr>
      <w:r w:rsidRPr="00110293">
        <w:rPr>
          <w:rFonts w:ascii="Comic Sans MS" w:hAnsi="Comic Sans MS"/>
          <w:sz w:val="24"/>
          <w:szCs w:val="24"/>
        </w:rPr>
        <w:lastRenderedPageBreak/>
        <w:t xml:space="preserve">Cheerleading </w:t>
      </w:r>
    </w:p>
    <w:p w:rsidR="00653F56" w:rsidRDefault="00653F56" w:rsidP="00653F56">
      <w:pPr>
        <w:pStyle w:val="ListParagraph"/>
        <w:numPr>
          <w:ilvl w:val="0"/>
          <w:numId w:val="6"/>
        </w:numPr>
        <w:rPr>
          <w:rFonts w:ascii="Comic Sans MS" w:hAnsi="Comic Sans MS"/>
          <w:sz w:val="24"/>
          <w:szCs w:val="24"/>
        </w:rPr>
      </w:pPr>
      <w:r>
        <w:rPr>
          <w:rFonts w:ascii="Comic Sans MS" w:hAnsi="Comic Sans MS"/>
          <w:sz w:val="24"/>
          <w:szCs w:val="24"/>
        </w:rPr>
        <w:t>Football</w:t>
      </w:r>
    </w:p>
    <w:p w:rsidR="00653F56" w:rsidRDefault="00653F56" w:rsidP="00653F56">
      <w:pPr>
        <w:pStyle w:val="ListParagraph"/>
        <w:numPr>
          <w:ilvl w:val="0"/>
          <w:numId w:val="6"/>
        </w:numPr>
        <w:rPr>
          <w:rFonts w:ascii="Comic Sans MS" w:hAnsi="Comic Sans MS"/>
          <w:sz w:val="24"/>
          <w:szCs w:val="24"/>
        </w:rPr>
      </w:pPr>
      <w:r>
        <w:rPr>
          <w:rFonts w:ascii="Comic Sans MS" w:hAnsi="Comic Sans MS"/>
          <w:sz w:val="24"/>
          <w:szCs w:val="24"/>
        </w:rPr>
        <w:t>Rugby</w:t>
      </w:r>
    </w:p>
    <w:p w:rsidR="00653F56" w:rsidRDefault="00653F56" w:rsidP="00653F56">
      <w:pPr>
        <w:pStyle w:val="ListParagraph"/>
        <w:numPr>
          <w:ilvl w:val="0"/>
          <w:numId w:val="6"/>
        </w:numPr>
        <w:rPr>
          <w:rFonts w:ascii="Comic Sans MS" w:hAnsi="Comic Sans MS"/>
          <w:sz w:val="24"/>
          <w:szCs w:val="24"/>
        </w:rPr>
      </w:pPr>
      <w:r>
        <w:rPr>
          <w:rFonts w:ascii="Comic Sans MS" w:hAnsi="Comic Sans MS"/>
          <w:sz w:val="24"/>
          <w:szCs w:val="24"/>
        </w:rPr>
        <w:t>Basketball</w:t>
      </w:r>
    </w:p>
    <w:p w:rsidR="00653F56" w:rsidRPr="00110293" w:rsidRDefault="00653F56" w:rsidP="00653F56">
      <w:pPr>
        <w:pStyle w:val="ListParagraph"/>
        <w:numPr>
          <w:ilvl w:val="0"/>
          <w:numId w:val="6"/>
        </w:numPr>
        <w:rPr>
          <w:rFonts w:ascii="Comic Sans MS" w:hAnsi="Comic Sans MS"/>
          <w:sz w:val="24"/>
          <w:szCs w:val="24"/>
        </w:rPr>
      </w:pPr>
      <w:r>
        <w:rPr>
          <w:rFonts w:ascii="Comic Sans MS" w:hAnsi="Comic Sans MS"/>
          <w:sz w:val="24"/>
          <w:szCs w:val="24"/>
        </w:rPr>
        <w:t xml:space="preserve">Fun with Food </w:t>
      </w:r>
    </w:p>
    <w:p w:rsidR="00653F56" w:rsidRDefault="00653F56" w:rsidP="00653F56">
      <w:pPr>
        <w:rPr>
          <w:rFonts w:ascii="Comic Sans MS" w:hAnsi="Comic Sans MS"/>
          <w:sz w:val="24"/>
          <w:szCs w:val="24"/>
        </w:rPr>
      </w:pPr>
    </w:p>
    <w:p w:rsidR="00653F56" w:rsidRDefault="00653F56" w:rsidP="00653F56">
      <w:pPr>
        <w:pStyle w:val="ListParagraph"/>
        <w:numPr>
          <w:ilvl w:val="0"/>
          <w:numId w:val="1"/>
        </w:numPr>
        <w:rPr>
          <w:rFonts w:ascii="Comic Sans MS" w:hAnsi="Comic Sans MS"/>
          <w:sz w:val="24"/>
          <w:szCs w:val="24"/>
        </w:rPr>
      </w:pPr>
      <w:r w:rsidRPr="00110293">
        <w:rPr>
          <w:rFonts w:ascii="Comic Sans MS" w:hAnsi="Comic Sans MS"/>
          <w:sz w:val="24"/>
          <w:szCs w:val="24"/>
          <w:u w:val="single"/>
        </w:rPr>
        <w:t>Sports Equipment</w:t>
      </w:r>
      <w:r>
        <w:rPr>
          <w:rFonts w:ascii="Comic Sans MS" w:hAnsi="Comic Sans MS"/>
          <w:sz w:val="24"/>
          <w:szCs w:val="24"/>
        </w:rPr>
        <w:t xml:space="preserve"> (£285)</w:t>
      </w:r>
    </w:p>
    <w:p w:rsidR="00653F56" w:rsidRDefault="00653F56" w:rsidP="00653F56">
      <w:pPr>
        <w:ind w:left="360"/>
        <w:rPr>
          <w:rFonts w:ascii="Comic Sans MS" w:hAnsi="Comic Sans MS"/>
          <w:sz w:val="24"/>
          <w:szCs w:val="24"/>
        </w:rPr>
      </w:pPr>
      <w:r>
        <w:rPr>
          <w:rFonts w:ascii="Comic Sans MS" w:hAnsi="Comic Sans MS"/>
          <w:sz w:val="24"/>
          <w:szCs w:val="24"/>
        </w:rPr>
        <w:t xml:space="preserve">In order to support our Year 5 Sports Leaders we have invested in further sports equipment and Huff Puff for them to use in their lunchtime activities. </w:t>
      </w:r>
    </w:p>
    <w:p w:rsidR="00653F56" w:rsidRDefault="00653F56" w:rsidP="00653F56">
      <w:pPr>
        <w:ind w:left="360"/>
        <w:rPr>
          <w:rFonts w:ascii="Comic Sans MS" w:hAnsi="Comic Sans MS"/>
          <w:sz w:val="24"/>
          <w:szCs w:val="24"/>
        </w:rPr>
      </w:pPr>
    </w:p>
    <w:p w:rsidR="00653F56" w:rsidRPr="00F34F68" w:rsidRDefault="00653F56" w:rsidP="00653F56">
      <w:pPr>
        <w:pStyle w:val="ListParagraph"/>
        <w:numPr>
          <w:ilvl w:val="0"/>
          <w:numId w:val="1"/>
        </w:numPr>
        <w:rPr>
          <w:rFonts w:ascii="Comic Sans MS" w:hAnsi="Comic Sans MS"/>
          <w:sz w:val="24"/>
          <w:szCs w:val="24"/>
          <w:u w:val="single"/>
        </w:rPr>
      </w:pPr>
      <w:r w:rsidRPr="00F34F68">
        <w:rPr>
          <w:rFonts w:ascii="Comic Sans MS" w:hAnsi="Comic Sans MS"/>
          <w:sz w:val="24"/>
          <w:szCs w:val="24"/>
          <w:u w:val="single"/>
        </w:rPr>
        <w:t>Travel/Supply Costs to Events</w:t>
      </w:r>
      <w:r>
        <w:rPr>
          <w:rFonts w:ascii="Comic Sans MS" w:hAnsi="Comic Sans MS"/>
          <w:sz w:val="24"/>
          <w:szCs w:val="24"/>
        </w:rPr>
        <w:t xml:space="preserve"> (£300)</w:t>
      </w:r>
    </w:p>
    <w:p w:rsidR="00653F56" w:rsidRDefault="00653F56" w:rsidP="00653F56">
      <w:pPr>
        <w:rPr>
          <w:rFonts w:ascii="Comic Sans MS" w:hAnsi="Comic Sans MS"/>
          <w:sz w:val="24"/>
          <w:szCs w:val="24"/>
        </w:rPr>
      </w:pPr>
      <w:r w:rsidRPr="00F34F68">
        <w:rPr>
          <w:rFonts w:ascii="Comic Sans MS" w:hAnsi="Comic Sans MS"/>
          <w:sz w:val="24"/>
          <w:szCs w:val="24"/>
        </w:rPr>
        <w:t>We have allowed funds for travel</w:t>
      </w:r>
      <w:r>
        <w:rPr>
          <w:rFonts w:ascii="Comic Sans MS" w:hAnsi="Comic Sans MS"/>
          <w:sz w:val="24"/>
          <w:szCs w:val="24"/>
        </w:rPr>
        <w:t xml:space="preserve"> to and from sporting festivals and competitions in our school minibuses and supply costs for our staff to attend these events with them. </w:t>
      </w:r>
    </w:p>
    <w:p w:rsidR="00653F56" w:rsidRPr="00F34F68" w:rsidRDefault="00653F56" w:rsidP="00653F56">
      <w:pPr>
        <w:rPr>
          <w:rFonts w:ascii="Comic Sans MS" w:hAnsi="Comic Sans MS"/>
          <w:sz w:val="24"/>
          <w:szCs w:val="24"/>
        </w:rPr>
      </w:pPr>
    </w:p>
    <w:p w:rsidR="00653F56" w:rsidRDefault="00653F56" w:rsidP="00653F56">
      <w:pPr>
        <w:pStyle w:val="ListParagraph"/>
        <w:numPr>
          <w:ilvl w:val="0"/>
          <w:numId w:val="1"/>
        </w:numPr>
        <w:rPr>
          <w:rFonts w:ascii="Comic Sans MS" w:hAnsi="Comic Sans MS"/>
          <w:sz w:val="24"/>
          <w:szCs w:val="24"/>
        </w:rPr>
      </w:pPr>
      <w:r>
        <w:rPr>
          <w:rFonts w:ascii="Comic Sans MS" w:hAnsi="Comic Sans MS"/>
          <w:sz w:val="24"/>
          <w:szCs w:val="24"/>
          <w:u w:val="single"/>
        </w:rPr>
        <w:t>Funds to Carry Forward to Academic Year 2015/16</w:t>
      </w:r>
      <w:r>
        <w:rPr>
          <w:rFonts w:ascii="Comic Sans MS" w:hAnsi="Comic Sans MS"/>
          <w:sz w:val="24"/>
          <w:szCs w:val="24"/>
        </w:rPr>
        <w:t xml:space="preserve"> (£745)</w:t>
      </w:r>
    </w:p>
    <w:p w:rsidR="00653F56" w:rsidRPr="00996127" w:rsidRDefault="00653F56" w:rsidP="00653F56">
      <w:pPr>
        <w:rPr>
          <w:rFonts w:ascii="Comic Sans MS" w:hAnsi="Comic Sans MS"/>
          <w:sz w:val="24"/>
          <w:szCs w:val="24"/>
        </w:rPr>
      </w:pPr>
      <w:r>
        <w:rPr>
          <w:rFonts w:ascii="Comic Sans MS" w:hAnsi="Comic Sans MS"/>
          <w:sz w:val="24"/>
          <w:szCs w:val="24"/>
        </w:rPr>
        <w:t xml:space="preserve">In anticipation of our staff’s Forest Schools Training in September 2015, £745 has been carried forward into the next academic year 2015/16 in order to facilitate the substantial ‘setting up’ costs of our on-site forest school. Our forest school aims to promote an active healthy lifestyle in a natural environment. </w:t>
      </w:r>
    </w:p>
    <w:p w:rsidR="00653F56" w:rsidRDefault="00653F56" w:rsidP="00653F56">
      <w:pPr>
        <w:ind w:left="75"/>
        <w:rPr>
          <w:rFonts w:ascii="Comic Sans MS" w:hAnsi="Comic Sans MS"/>
          <w:sz w:val="24"/>
          <w:szCs w:val="24"/>
          <w:u w:val="single"/>
        </w:rPr>
      </w:pPr>
    </w:p>
    <w:p w:rsidR="00653F56" w:rsidRDefault="00653F56" w:rsidP="00653F56">
      <w:pPr>
        <w:ind w:left="75"/>
        <w:rPr>
          <w:rFonts w:ascii="Comic Sans MS" w:hAnsi="Comic Sans MS"/>
          <w:sz w:val="24"/>
          <w:szCs w:val="24"/>
        </w:rPr>
      </w:pPr>
    </w:p>
    <w:p w:rsidR="00653F56" w:rsidRDefault="00653F56" w:rsidP="00653F56">
      <w:pPr>
        <w:rPr>
          <w:rFonts w:ascii="Comic Sans MS" w:hAnsi="Comic Sans MS"/>
          <w:sz w:val="24"/>
          <w:szCs w:val="24"/>
        </w:rPr>
      </w:pPr>
    </w:p>
    <w:p w:rsidR="00653F56" w:rsidRDefault="00653F56" w:rsidP="00653F56">
      <w:pPr>
        <w:rPr>
          <w:rFonts w:ascii="Comic Sans MS" w:hAnsi="Comic Sans MS"/>
          <w:sz w:val="24"/>
          <w:szCs w:val="24"/>
        </w:rPr>
      </w:pPr>
    </w:p>
    <w:p w:rsidR="00653F56" w:rsidRDefault="00653F56" w:rsidP="00653F56">
      <w:pPr>
        <w:rPr>
          <w:rFonts w:ascii="Comic Sans MS" w:hAnsi="Comic Sans MS"/>
          <w:sz w:val="24"/>
          <w:szCs w:val="24"/>
        </w:rPr>
      </w:pPr>
    </w:p>
    <w:p w:rsidR="00653F56" w:rsidRDefault="00653F56" w:rsidP="00653F56">
      <w:pPr>
        <w:rPr>
          <w:rFonts w:ascii="Comic Sans MS" w:hAnsi="Comic Sans MS"/>
          <w:sz w:val="24"/>
          <w:szCs w:val="24"/>
        </w:rPr>
      </w:pPr>
    </w:p>
    <w:p w:rsidR="00653F56" w:rsidRDefault="00653F56" w:rsidP="00653F56">
      <w:pPr>
        <w:rPr>
          <w:rFonts w:ascii="Comic Sans MS" w:hAnsi="Comic Sans MS"/>
          <w:sz w:val="24"/>
          <w:szCs w:val="24"/>
        </w:rPr>
      </w:pPr>
    </w:p>
    <w:p w:rsidR="00653F56" w:rsidRDefault="00653F56" w:rsidP="00653F56">
      <w:pPr>
        <w:rPr>
          <w:rFonts w:ascii="Comic Sans MS" w:hAnsi="Comic Sans MS"/>
          <w:sz w:val="24"/>
          <w:szCs w:val="24"/>
        </w:rPr>
      </w:pPr>
    </w:p>
    <w:p w:rsidR="00653F56" w:rsidRDefault="00653F56" w:rsidP="00653F56">
      <w:pPr>
        <w:rPr>
          <w:rFonts w:ascii="Comic Sans MS" w:hAnsi="Comic Sans MS"/>
          <w:sz w:val="24"/>
          <w:szCs w:val="24"/>
        </w:rPr>
      </w:pPr>
    </w:p>
    <w:p w:rsidR="00653F56" w:rsidRPr="00674BE1" w:rsidRDefault="00653F56" w:rsidP="00653F56">
      <w:pPr>
        <w:rPr>
          <w:rFonts w:ascii="Comic Sans MS" w:hAnsi="Comic Sans MS"/>
          <w:sz w:val="24"/>
          <w:szCs w:val="24"/>
          <w:u w:val="single"/>
        </w:rPr>
      </w:pPr>
      <w:r w:rsidRPr="00674BE1">
        <w:rPr>
          <w:rFonts w:ascii="Comic Sans MS" w:hAnsi="Comic Sans MS"/>
          <w:sz w:val="24"/>
          <w:szCs w:val="24"/>
          <w:u w:val="single"/>
        </w:rPr>
        <w:lastRenderedPageBreak/>
        <w:t>Measuring the Impact of PE and School Sport Premium 2014/15</w:t>
      </w:r>
    </w:p>
    <w:p w:rsidR="00653F56" w:rsidRPr="00653F56" w:rsidRDefault="00653F56" w:rsidP="00653F56">
      <w:pPr>
        <w:rPr>
          <w:rFonts w:ascii="Comic Sans MS" w:hAnsi="Comic Sans MS"/>
          <w:sz w:val="24"/>
          <w:szCs w:val="24"/>
        </w:rPr>
      </w:pPr>
      <w:r>
        <w:rPr>
          <w:rFonts w:ascii="Comic Sans MS" w:hAnsi="Comic Sans MS"/>
          <w:sz w:val="24"/>
          <w:szCs w:val="24"/>
        </w:rPr>
        <w:t xml:space="preserve">At Newlyn School, we are committed to improving our PE provision and providing extra-curricular activities that are chosen by our children. Through pupil conferencing, we have started a variety of new clubs that our children have requested which has therefore seen an increase in the percentage of children </w:t>
      </w:r>
      <w:r w:rsidRPr="00653F56">
        <w:rPr>
          <w:rFonts w:ascii="Comic Sans MS" w:hAnsi="Comic Sans MS"/>
          <w:sz w:val="24"/>
          <w:szCs w:val="24"/>
        </w:rPr>
        <w:t xml:space="preserve">attending clubs in both KS1 and KS2. </w:t>
      </w:r>
    </w:p>
    <w:p w:rsidR="00653F56" w:rsidRPr="00653F56" w:rsidRDefault="00653F56" w:rsidP="00653F56">
      <w:pPr>
        <w:rPr>
          <w:rFonts w:ascii="Comic Sans MS" w:hAnsi="Comic Sans MS"/>
          <w:sz w:val="24"/>
          <w:szCs w:val="24"/>
        </w:rPr>
      </w:pPr>
      <w:r w:rsidRPr="00653F56">
        <w:rPr>
          <w:rFonts w:ascii="Comic Sans MS" w:hAnsi="Comic Sans MS"/>
          <w:sz w:val="24"/>
          <w:szCs w:val="24"/>
        </w:rPr>
        <w:t>82% of children in KS1 and KS2 took part in extra-curricular activities during 2014/15 which was an increase on the 2013/14 participation rate of 65%.</w:t>
      </w:r>
    </w:p>
    <w:p w:rsidR="00653F56" w:rsidRDefault="00653F56" w:rsidP="00653F56">
      <w:pPr>
        <w:rPr>
          <w:rFonts w:ascii="Comic Sans MS" w:hAnsi="Comic Sans MS"/>
          <w:sz w:val="24"/>
          <w:szCs w:val="24"/>
        </w:rPr>
      </w:pPr>
      <w:r>
        <w:rPr>
          <w:rFonts w:ascii="Comic Sans MS" w:hAnsi="Comic Sans MS"/>
          <w:sz w:val="24"/>
          <w:szCs w:val="24"/>
        </w:rPr>
        <w:t xml:space="preserve">The Sports Leaders programme has enhanced the number of children in KS1 and KS2 that are taking part in games and activities during playtimes and lunchtimes which are child-led. </w:t>
      </w:r>
    </w:p>
    <w:p w:rsidR="00653F56" w:rsidRPr="00ED7DB7" w:rsidRDefault="00653F56" w:rsidP="00653F56">
      <w:pPr>
        <w:rPr>
          <w:rFonts w:ascii="Comic Sans MS" w:hAnsi="Comic Sans MS"/>
          <w:sz w:val="24"/>
          <w:szCs w:val="24"/>
          <w:u w:val="single"/>
        </w:rPr>
      </w:pPr>
      <w:r w:rsidRPr="00ED7DB7">
        <w:rPr>
          <w:rFonts w:ascii="Comic Sans MS" w:hAnsi="Comic Sans MS"/>
          <w:sz w:val="24"/>
          <w:szCs w:val="24"/>
          <w:u w:val="single"/>
        </w:rPr>
        <w:t xml:space="preserve">Competition </w:t>
      </w:r>
    </w:p>
    <w:p w:rsidR="00653F56" w:rsidRDefault="00653F56" w:rsidP="00653F56">
      <w:pPr>
        <w:rPr>
          <w:rFonts w:ascii="Comic Sans MS" w:hAnsi="Comic Sans MS"/>
          <w:sz w:val="24"/>
          <w:szCs w:val="24"/>
        </w:rPr>
      </w:pPr>
    </w:p>
    <w:p w:rsidR="00653F56" w:rsidRDefault="00653F56" w:rsidP="00653F56">
      <w:pPr>
        <w:rPr>
          <w:rFonts w:ascii="Comic Sans MS" w:hAnsi="Comic Sans MS"/>
          <w:sz w:val="24"/>
          <w:szCs w:val="24"/>
        </w:rPr>
      </w:pPr>
      <w:r w:rsidRPr="00ED7DB7">
        <w:rPr>
          <w:rFonts w:ascii="Comic Sans MS" w:hAnsi="Comic Sans MS"/>
          <w:sz w:val="24"/>
          <w:szCs w:val="24"/>
        </w:rPr>
        <w:t>Level 1</w:t>
      </w:r>
      <w:r>
        <w:rPr>
          <w:rFonts w:ascii="Comic Sans MS" w:hAnsi="Comic Sans MS"/>
          <w:sz w:val="24"/>
          <w:szCs w:val="24"/>
        </w:rPr>
        <w:t xml:space="preserve"> (intra-school):</w:t>
      </w:r>
    </w:p>
    <w:p w:rsidR="00653F56" w:rsidRDefault="00653F56" w:rsidP="00653F56">
      <w:pPr>
        <w:rPr>
          <w:rFonts w:ascii="Comic Sans MS" w:hAnsi="Comic Sans MS"/>
          <w:sz w:val="24"/>
          <w:szCs w:val="24"/>
        </w:rPr>
      </w:pPr>
      <w:r>
        <w:rPr>
          <w:rFonts w:ascii="Comic Sans MS" w:hAnsi="Comic Sans MS"/>
          <w:sz w:val="24"/>
          <w:szCs w:val="24"/>
        </w:rPr>
        <w:t xml:space="preserve">Intra-school competitions have included High Five, Tag Rugby, Football, </w:t>
      </w:r>
      <w:proofErr w:type="spellStart"/>
      <w:r>
        <w:rPr>
          <w:rFonts w:ascii="Comic Sans MS" w:hAnsi="Comic Sans MS"/>
          <w:sz w:val="24"/>
          <w:szCs w:val="24"/>
        </w:rPr>
        <w:t>Rounders</w:t>
      </w:r>
      <w:proofErr w:type="spellEnd"/>
      <w:r>
        <w:rPr>
          <w:rFonts w:ascii="Comic Sans MS" w:hAnsi="Comic Sans MS"/>
          <w:sz w:val="24"/>
          <w:szCs w:val="24"/>
        </w:rPr>
        <w:t xml:space="preserve"> and Athletics, as wel</w:t>
      </w:r>
      <w:bookmarkStart w:id="0" w:name="_GoBack"/>
      <w:bookmarkEnd w:id="0"/>
      <w:r>
        <w:rPr>
          <w:rFonts w:ascii="Comic Sans MS" w:hAnsi="Comic Sans MS"/>
          <w:sz w:val="24"/>
          <w:szCs w:val="24"/>
        </w:rPr>
        <w:t xml:space="preserve">l as our yearly EYFS, KS1 and KS2 School Games Sports Day. </w:t>
      </w:r>
    </w:p>
    <w:p w:rsidR="00653F56" w:rsidRDefault="00653F56" w:rsidP="00653F56">
      <w:pPr>
        <w:rPr>
          <w:rFonts w:ascii="Comic Sans MS" w:hAnsi="Comic Sans MS"/>
          <w:sz w:val="24"/>
          <w:szCs w:val="24"/>
        </w:rPr>
      </w:pPr>
    </w:p>
    <w:p w:rsidR="00653F56" w:rsidRDefault="00653F56" w:rsidP="00653F56">
      <w:pPr>
        <w:rPr>
          <w:rFonts w:ascii="Comic Sans MS" w:hAnsi="Comic Sans MS"/>
          <w:sz w:val="24"/>
          <w:szCs w:val="24"/>
        </w:rPr>
      </w:pPr>
      <w:r>
        <w:rPr>
          <w:rFonts w:ascii="Comic Sans MS" w:hAnsi="Comic Sans MS"/>
          <w:sz w:val="24"/>
          <w:szCs w:val="24"/>
        </w:rPr>
        <w:t>Level 2 (inter-school):</w:t>
      </w:r>
    </w:p>
    <w:p w:rsidR="00653F56" w:rsidRDefault="00653F56" w:rsidP="00653F56">
      <w:pPr>
        <w:rPr>
          <w:rFonts w:ascii="Comic Sans MS" w:hAnsi="Comic Sans MS"/>
          <w:sz w:val="24"/>
          <w:szCs w:val="24"/>
        </w:rPr>
      </w:pPr>
      <w:r>
        <w:rPr>
          <w:rFonts w:ascii="Comic Sans MS" w:hAnsi="Comic Sans MS"/>
          <w:sz w:val="24"/>
          <w:szCs w:val="24"/>
        </w:rPr>
        <w:t xml:space="preserve">We participate in various competitions as part of the </w:t>
      </w:r>
      <w:proofErr w:type="spellStart"/>
      <w:r>
        <w:rPr>
          <w:rFonts w:ascii="Comic Sans MS" w:hAnsi="Comic Sans MS"/>
          <w:sz w:val="24"/>
          <w:szCs w:val="24"/>
        </w:rPr>
        <w:t>Penwith</w:t>
      </w:r>
      <w:proofErr w:type="spellEnd"/>
      <w:r>
        <w:rPr>
          <w:rFonts w:ascii="Comic Sans MS" w:hAnsi="Comic Sans MS"/>
          <w:sz w:val="24"/>
          <w:szCs w:val="24"/>
        </w:rPr>
        <w:t xml:space="preserve"> League, including, High Five, Tag Rugby, </w:t>
      </w:r>
      <w:proofErr w:type="spellStart"/>
      <w:r>
        <w:rPr>
          <w:rFonts w:ascii="Comic Sans MS" w:hAnsi="Comic Sans MS"/>
          <w:sz w:val="24"/>
          <w:szCs w:val="24"/>
        </w:rPr>
        <w:t>Rounders</w:t>
      </w:r>
      <w:proofErr w:type="spellEnd"/>
      <w:r>
        <w:rPr>
          <w:rFonts w:ascii="Comic Sans MS" w:hAnsi="Comic Sans MS"/>
          <w:sz w:val="24"/>
          <w:szCs w:val="24"/>
        </w:rPr>
        <w:t xml:space="preserve"> and Cross Country.</w:t>
      </w:r>
    </w:p>
    <w:p w:rsidR="00653F56" w:rsidRDefault="00653F56" w:rsidP="00653F56">
      <w:pPr>
        <w:rPr>
          <w:rFonts w:ascii="Comic Sans MS" w:hAnsi="Comic Sans MS"/>
          <w:sz w:val="24"/>
          <w:szCs w:val="24"/>
        </w:rPr>
      </w:pPr>
    </w:p>
    <w:p w:rsidR="00653F56" w:rsidRDefault="00653F56" w:rsidP="00653F56">
      <w:pPr>
        <w:rPr>
          <w:rFonts w:ascii="Comic Sans MS" w:hAnsi="Comic Sans MS"/>
          <w:sz w:val="24"/>
          <w:szCs w:val="24"/>
        </w:rPr>
      </w:pPr>
      <w:r>
        <w:rPr>
          <w:rFonts w:ascii="Comic Sans MS" w:hAnsi="Comic Sans MS"/>
          <w:sz w:val="24"/>
          <w:szCs w:val="24"/>
        </w:rPr>
        <w:t>Level 3 (County level):</w:t>
      </w:r>
    </w:p>
    <w:p w:rsidR="00653F56" w:rsidRDefault="00653F56" w:rsidP="00653F56">
      <w:pPr>
        <w:rPr>
          <w:rFonts w:ascii="Comic Sans MS" w:hAnsi="Comic Sans MS"/>
          <w:sz w:val="24"/>
          <w:szCs w:val="24"/>
        </w:rPr>
      </w:pPr>
      <w:r>
        <w:rPr>
          <w:rFonts w:ascii="Comic Sans MS" w:hAnsi="Comic Sans MS"/>
          <w:sz w:val="24"/>
          <w:szCs w:val="24"/>
        </w:rPr>
        <w:t xml:space="preserve">In academic year 2014/15, our Tag Rugby Team won the </w:t>
      </w:r>
      <w:proofErr w:type="spellStart"/>
      <w:r>
        <w:rPr>
          <w:rFonts w:ascii="Comic Sans MS" w:hAnsi="Comic Sans MS"/>
          <w:sz w:val="24"/>
          <w:szCs w:val="24"/>
        </w:rPr>
        <w:t>Penwith</w:t>
      </w:r>
      <w:proofErr w:type="spellEnd"/>
      <w:r>
        <w:rPr>
          <w:rFonts w:ascii="Comic Sans MS" w:hAnsi="Comic Sans MS"/>
          <w:sz w:val="24"/>
          <w:szCs w:val="24"/>
        </w:rPr>
        <w:t xml:space="preserve"> League and got through to the County Semi-Finals, finally achieving 4</w:t>
      </w:r>
      <w:r w:rsidRPr="008A3D3A">
        <w:rPr>
          <w:rFonts w:ascii="Comic Sans MS" w:hAnsi="Comic Sans MS"/>
          <w:sz w:val="24"/>
          <w:szCs w:val="24"/>
          <w:vertAlign w:val="superscript"/>
        </w:rPr>
        <w:t>th</w:t>
      </w:r>
      <w:r>
        <w:rPr>
          <w:rFonts w:ascii="Comic Sans MS" w:hAnsi="Comic Sans MS"/>
          <w:sz w:val="24"/>
          <w:szCs w:val="24"/>
        </w:rPr>
        <w:t xml:space="preserve"> place out of 25 teams. </w:t>
      </w:r>
    </w:p>
    <w:p w:rsidR="00653F56" w:rsidRDefault="00653F56" w:rsidP="00653F56">
      <w:pPr>
        <w:rPr>
          <w:rFonts w:ascii="Comic Sans MS" w:hAnsi="Comic Sans MS"/>
          <w:sz w:val="24"/>
          <w:szCs w:val="24"/>
        </w:rPr>
      </w:pPr>
      <w:r>
        <w:rPr>
          <w:rFonts w:ascii="Comic Sans MS" w:hAnsi="Comic Sans MS"/>
          <w:sz w:val="24"/>
          <w:szCs w:val="24"/>
        </w:rPr>
        <w:t xml:space="preserve">One of our pupils competes for the county in kickboxing. </w:t>
      </w:r>
    </w:p>
    <w:p w:rsidR="00653F56" w:rsidRDefault="00653F56" w:rsidP="00653F56">
      <w:pPr>
        <w:rPr>
          <w:rFonts w:ascii="Comic Sans MS" w:hAnsi="Comic Sans MS"/>
          <w:sz w:val="24"/>
          <w:szCs w:val="24"/>
        </w:rPr>
      </w:pPr>
      <w:r>
        <w:rPr>
          <w:rFonts w:ascii="Comic Sans MS" w:hAnsi="Comic Sans MS"/>
          <w:sz w:val="24"/>
          <w:szCs w:val="24"/>
        </w:rPr>
        <w:t>In June 2014, 4 children represented Newlyn at the Cornwall School Games in Newquay.</w:t>
      </w:r>
    </w:p>
    <w:p w:rsidR="00653F56" w:rsidRPr="008A3D3A" w:rsidRDefault="00653F56" w:rsidP="00653F56">
      <w:pPr>
        <w:rPr>
          <w:rFonts w:ascii="Comic Sans MS" w:hAnsi="Comic Sans MS"/>
          <w:sz w:val="24"/>
          <w:szCs w:val="24"/>
        </w:rPr>
      </w:pPr>
      <w:r>
        <w:rPr>
          <w:rFonts w:ascii="Comic Sans MS" w:hAnsi="Comic Sans MS"/>
          <w:sz w:val="24"/>
          <w:szCs w:val="24"/>
        </w:rPr>
        <w:t xml:space="preserve">Newlyn School also received the Sainsbury’s PE and School Games Bronze </w:t>
      </w:r>
      <w:proofErr w:type="spellStart"/>
      <w:r>
        <w:rPr>
          <w:rFonts w:ascii="Comic Sans MS" w:hAnsi="Comic Sans MS"/>
          <w:sz w:val="24"/>
          <w:szCs w:val="24"/>
        </w:rPr>
        <w:t>Kitemark</w:t>
      </w:r>
      <w:proofErr w:type="spellEnd"/>
      <w:r>
        <w:rPr>
          <w:rFonts w:ascii="Comic Sans MS" w:hAnsi="Comic Sans MS"/>
          <w:sz w:val="24"/>
          <w:szCs w:val="24"/>
        </w:rPr>
        <w:t xml:space="preserve"> in 2014. </w:t>
      </w:r>
    </w:p>
    <w:p w:rsidR="0081300F" w:rsidRDefault="00653F56"/>
    <w:sectPr w:rsidR="008130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7430"/>
    <w:multiLevelType w:val="hybridMultilevel"/>
    <w:tmpl w:val="89B67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23384B"/>
    <w:multiLevelType w:val="hybridMultilevel"/>
    <w:tmpl w:val="FA30B05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nsid w:val="21057C85"/>
    <w:multiLevelType w:val="hybridMultilevel"/>
    <w:tmpl w:val="C2249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4A0A26"/>
    <w:multiLevelType w:val="hybridMultilevel"/>
    <w:tmpl w:val="0B9A877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nsid w:val="705412F5"/>
    <w:multiLevelType w:val="hybridMultilevel"/>
    <w:tmpl w:val="D64CE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0957E0"/>
    <w:multiLevelType w:val="hybridMultilevel"/>
    <w:tmpl w:val="9522AA3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56"/>
    <w:rsid w:val="00653F56"/>
    <w:rsid w:val="006A3CA8"/>
    <w:rsid w:val="00972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F5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F56"/>
    <w:pPr>
      <w:ind w:left="720"/>
      <w:contextualSpacing/>
    </w:pPr>
  </w:style>
  <w:style w:type="table" w:styleId="TableGrid">
    <w:name w:val="Table Grid"/>
    <w:basedOn w:val="TableNormal"/>
    <w:uiPriority w:val="39"/>
    <w:rsid w:val="00653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F5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F56"/>
    <w:pPr>
      <w:ind w:left="720"/>
      <w:contextualSpacing/>
    </w:pPr>
  </w:style>
  <w:style w:type="table" w:styleId="TableGrid">
    <w:name w:val="Table Grid"/>
    <w:basedOn w:val="TableNormal"/>
    <w:uiPriority w:val="39"/>
    <w:rsid w:val="00653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Newlyn School</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mrsmuller</dc:creator>
  <cp:lastModifiedBy>mrsmuller</cp:lastModifiedBy>
  <cp:revision>1</cp:revision>
  <dcterms:created xsi:type="dcterms:W3CDTF">2016-01-25T11:00:00Z</dcterms:created>
  <dcterms:modified xsi:type="dcterms:W3CDTF">2016-01-25T11:01:00Z</dcterms:modified>
</cp:coreProperties>
</file>